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B2078" w14:textId="3DBBC2D1" w:rsidR="004D78A5" w:rsidRDefault="004D78A5" w:rsidP="00150380">
      <w:pPr>
        <w:spacing w:line="240" w:lineRule="auto"/>
        <w:rPr>
          <w:rFonts w:eastAsia="Times New Roman" w:cstheme="minorHAnsi"/>
        </w:rPr>
      </w:pPr>
      <w:r w:rsidRPr="00520143">
        <w:rPr>
          <w:rFonts w:eastAsia="Times New Roman" w:cstheme="minorHAnsi"/>
        </w:rPr>
        <w:t xml:space="preserve">Dear </w:t>
      </w:r>
      <w:r w:rsidRPr="00C37EA3">
        <w:rPr>
          <w:rFonts w:eastAsia="Times New Roman" w:cstheme="minorHAnsi"/>
          <w:highlight w:val="lightGray"/>
        </w:rPr>
        <w:t>&lt;Insert the name of the participant&gt;</w:t>
      </w:r>
      <w:r w:rsidRPr="00520143">
        <w:rPr>
          <w:rFonts w:eastAsia="Times New Roman" w:cstheme="minorHAnsi"/>
        </w:rPr>
        <w:t>,</w:t>
      </w:r>
    </w:p>
    <w:p w14:paraId="73A53019" w14:textId="527813EE" w:rsidR="00DB51F9" w:rsidRPr="00C37EA3" w:rsidRDefault="004D78A5" w:rsidP="00150380">
      <w:pPr>
        <w:spacing w:line="240" w:lineRule="auto"/>
        <w:rPr>
          <w:rFonts w:eastAsia="Times New Roman" w:cstheme="minorHAnsi"/>
        </w:rPr>
      </w:pPr>
      <w:r w:rsidRPr="00520143">
        <w:rPr>
          <w:rFonts w:eastAsia="Times New Roman" w:cstheme="minorHAnsi"/>
        </w:rPr>
        <w:t xml:space="preserve">The IRS generally requires anyone who </w:t>
      </w:r>
      <w:r w:rsidR="00D14E85">
        <w:rPr>
          <w:rFonts w:eastAsia="Times New Roman" w:cstheme="minorHAnsi"/>
        </w:rPr>
        <w:t>has reached the applicable RMD Age (born on or before July 1, 1949 or born on or after July 2, 1949 that has reached age 72)</w:t>
      </w:r>
      <w:r w:rsidR="00C37EA3">
        <w:rPr>
          <w:rFonts w:eastAsia="Times New Roman" w:cstheme="minorHAnsi"/>
        </w:rPr>
        <w:t xml:space="preserve"> </w:t>
      </w:r>
      <w:r w:rsidRPr="00520143">
        <w:rPr>
          <w:rFonts w:eastAsia="Times New Roman" w:cstheme="minorHAnsi"/>
        </w:rPr>
        <w:t>and has a balance in a retirement plan to take minimum distributions each year. These are referred to as Required Minimum Distributions or RMDs.</w:t>
      </w:r>
    </w:p>
    <w:p w14:paraId="341111AD" w14:textId="0D1B840A" w:rsidR="004F6FFC" w:rsidRDefault="004F6FFC" w:rsidP="00150380">
      <w:pPr>
        <w:spacing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Required Action Step </w:t>
      </w:r>
    </w:p>
    <w:p w14:paraId="3B6C83A7" w14:textId="728D5C0B" w:rsidR="004D78A5" w:rsidRPr="004F6FFC" w:rsidRDefault="004D78A5" w:rsidP="00150380">
      <w:pPr>
        <w:spacing w:line="240" w:lineRule="auto"/>
        <w:rPr>
          <w:rFonts w:eastAsia="Times New Roman" w:cstheme="minorHAnsi"/>
          <w:b/>
          <w:bCs/>
        </w:rPr>
      </w:pPr>
      <w:r w:rsidRPr="00C37EA3">
        <w:rPr>
          <w:rFonts w:eastAsia="Times New Roman" w:cstheme="minorHAnsi"/>
          <w:b/>
          <w:bCs/>
          <w:highlight w:val="lightGray"/>
        </w:rPr>
        <w:t>[Choose the applicable paragraph</w:t>
      </w:r>
      <w:r w:rsidR="004F6FFC" w:rsidRPr="00C37EA3">
        <w:rPr>
          <w:rFonts w:eastAsia="Times New Roman" w:cstheme="minorHAnsi"/>
          <w:b/>
          <w:bCs/>
          <w:highlight w:val="lightGray"/>
        </w:rPr>
        <w:t>, active participant, 5% owner, or terminated participant</w:t>
      </w:r>
      <w:r w:rsidRPr="00C37EA3">
        <w:rPr>
          <w:rFonts w:eastAsia="Times New Roman" w:cstheme="minorHAnsi"/>
          <w:b/>
          <w:bCs/>
          <w:highlight w:val="lightGray"/>
        </w:rPr>
        <w:t>]</w:t>
      </w:r>
    </w:p>
    <w:p w14:paraId="59639B85" w14:textId="70E3A7A0" w:rsidR="004F6FFC" w:rsidRPr="00C37EA3" w:rsidRDefault="004D78A5" w:rsidP="00150380">
      <w:pPr>
        <w:spacing w:line="240" w:lineRule="auto"/>
        <w:rPr>
          <w:rFonts w:eastAsia="Times New Roman" w:cstheme="minorHAnsi"/>
        </w:rPr>
      </w:pPr>
      <w:r w:rsidRPr="00DA6E6F">
        <w:rPr>
          <w:rFonts w:eastAsia="Times New Roman" w:cstheme="minorHAnsi"/>
          <w:i/>
          <w:iCs/>
        </w:rPr>
        <w:t>Active Participant - Plan Document</w:t>
      </w:r>
      <w:r w:rsidR="00BE5EB0" w:rsidRPr="00DA6E6F">
        <w:rPr>
          <w:rFonts w:eastAsia="Times New Roman" w:cstheme="minorHAnsi"/>
          <w:i/>
          <w:iCs/>
        </w:rPr>
        <w:t xml:space="preserve"> allows for distributable event</w:t>
      </w:r>
      <w:r w:rsidRPr="00DA6E6F">
        <w:rPr>
          <w:rFonts w:eastAsia="Times New Roman" w:cstheme="minorHAnsi"/>
        </w:rPr>
        <w:t xml:space="preserve"> - As an active Participant in the </w:t>
      </w:r>
      <w:r w:rsidRPr="00C37EA3">
        <w:rPr>
          <w:rFonts w:eastAsia="Times New Roman" w:cstheme="minorHAnsi"/>
          <w:highlight w:val="lightGray"/>
        </w:rPr>
        <w:t>&lt;Plan Name&gt;</w:t>
      </w:r>
      <w:r w:rsidRPr="00DA6E6F">
        <w:rPr>
          <w:rFonts w:eastAsia="Times New Roman" w:cstheme="minorHAnsi"/>
        </w:rPr>
        <w:t xml:space="preserve">, you have the option to take your RMD for </w:t>
      </w:r>
      <w:r w:rsidR="00445551" w:rsidRPr="00C37EA3">
        <w:rPr>
          <w:rFonts w:eastAsia="Times New Roman" w:cstheme="minorHAnsi"/>
          <w:highlight w:val="lightGray"/>
        </w:rPr>
        <w:t>&lt;insert year&gt;</w:t>
      </w:r>
      <w:r w:rsidRPr="00DA6E6F">
        <w:rPr>
          <w:rFonts w:eastAsia="Times New Roman" w:cstheme="minorHAnsi"/>
        </w:rPr>
        <w:t xml:space="preserve"> or waive it. If you elect to take your RMD, please </w:t>
      </w:r>
      <w:r w:rsidR="00D14E85" w:rsidRPr="00C37EA3">
        <w:rPr>
          <w:rFonts w:eastAsia="Times New Roman" w:cstheme="minorHAnsi"/>
          <w:highlight w:val="lightGray"/>
        </w:rPr>
        <w:t>log on</w:t>
      </w:r>
      <w:r w:rsidR="00D14E85">
        <w:rPr>
          <w:rFonts w:eastAsia="Times New Roman" w:cstheme="minorHAnsi"/>
          <w:highlight w:val="lightGray"/>
        </w:rPr>
        <w:t xml:space="preserve"> to </w:t>
      </w:r>
      <w:r w:rsidR="00D14E85" w:rsidRPr="00C37EA3">
        <w:rPr>
          <w:rFonts w:eastAsia="Times New Roman" w:cstheme="minorHAnsi"/>
          <w:highlight w:val="lightGray"/>
        </w:rPr>
        <w:t>&lt;insert recordkeeping name</w:t>
      </w:r>
      <w:r w:rsidR="00D14E85">
        <w:rPr>
          <w:rFonts w:eastAsia="Times New Roman" w:cstheme="minorHAnsi"/>
          <w:highlight w:val="lightGray"/>
        </w:rPr>
        <w:t xml:space="preserve">&gt; </w:t>
      </w:r>
      <w:r w:rsidR="00D14E85" w:rsidRPr="00C37EA3">
        <w:rPr>
          <w:rFonts w:eastAsia="Times New Roman" w:cstheme="minorHAnsi"/>
        </w:rPr>
        <w:t>at</w:t>
      </w:r>
      <w:r w:rsidR="00D14E85">
        <w:rPr>
          <w:rFonts w:eastAsia="Times New Roman" w:cstheme="minorHAnsi"/>
          <w:highlight w:val="lightGray"/>
        </w:rPr>
        <w:t xml:space="preserve"> </w:t>
      </w:r>
      <w:r w:rsidR="00C37EA3">
        <w:rPr>
          <w:rFonts w:eastAsia="Times New Roman" w:cstheme="minorHAnsi"/>
          <w:highlight w:val="lightGray"/>
        </w:rPr>
        <w:t>&lt;</w:t>
      </w:r>
      <w:r w:rsidR="00D14E85" w:rsidRPr="00C37EA3">
        <w:rPr>
          <w:rFonts w:eastAsia="Times New Roman" w:cstheme="minorHAnsi"/>
          <w:highlight w:val="lightGray"/>
        </w:rPr>
        <w:t>add link&gt;</w:t>
      </w:r>
      <w:r w:rsidR="00D14E85">
        <w:rPr>
          <w:rFonts w:eastAsia="Times New Roman" w:cstheme="minorHAnsi"/>
        </w:rPr>
        <w:t xml:space="preserve"> to complete an electronic RMD/Distribution Form or </w:t>
      </w:r>
      <w:r w:rsidRPr="00DA6E6F">
        <w:rPr>
          <w:rFonts w:eastAsia="Times New Roman" w:cstheme="minorHAnsi"/>
        </w:rPr>
        <w:t xml:space="preserve">complete the enclosed form and return to us as soon as possible. If we do not receive your form by November 1, </w:t>
      </w:r>
      <w:r w:rsidR="00445551" w:rsidRPr="00C37EA3">
        <w:rPr>
          <w:rFonts w:eastAsia="Times New Roman" w:cstheme="minorHAnsi"/>
          <w:highlight w:val="lightGray"/>
        </w:rPr>
        <w:t>&lt;insert year&gt;</w:t>
      </w:r>
      <w:r w:rsidRPr="00DA6E6F">
        <w:rPr>
          <w:rFonts w:eastAsia="Times New Roman" w:cstheme="minorHAnsi"/>
        </w:rPr>
        <w:t>, we will deem you to have waived your RMD for the year.</w:t>
      </w:r>
    </w:p>
    <w:p w14:paraId="50E2A397" w14:textId="2BA02801" w:rsidR="004D78A5" w:rsidRPr="00DA6E6F" w:rsidRDefault="00BE5EB0" w:rsidP="00150380">
      <w:pPr>
        <w:spacing w:line="240" w:lineRule="auto"/>
        <w:rPr>
          <w:rFonts w:eastAsia="Times New Roman" w:cstheme="minorHAnsi"/>
        </w:rPr>
      </w:pPr>
      <w:r w:rsidRPr="00DA6E6F">
        <w:rPr>
          <w:rFonts w:eastAsia="Times New Roman" w:cstheme="minorHAnsi"/>
          <w:i/>
          <w:iCs/>
        </w:rPr>
        <w:t>5% Owner</w:t>
      </w:r>
      <w:r w:rsidR="004D78A5" w:rsidRPr="00DA6E6F">
        <w:rPr>
          <w:rFonts w:eastAsia="Times New Roman" w:cstheme="minorHAnsi"/>
        </w:rPr>
        <w:t xml:space="preserve"> - As an owner of the company, you are required to take your RMD</w:t>
      </w:r>
      <w:r w:rsidR="00445551" w:rsidRPr="00DA6E6F">
        <w:rPr>
          <w:rFonts w:eastAsia="Times New Roman" w:cstheme="minorHAnsi"/>
        </w:rPr>
        <w:t xml:space="preserve"> no later than December 31</w:t>
      </w:r>
      <w:r w:rsidR="00445551" w:rsidRPr="00C37EA3">
        <w:rPr>
          <w:rFonts w:eastAsia="Times New Roman" w:cstheme="minorHAnsi"/>
          <w:highlight w:val="lightGray"/>
        </w:rPr>
        <w:t>, &lt;insert year&gt;</w:t>
      </w:r>
      <w:r w:rsidR="004D78A5" w:rsidRPr="00DA6E6F">
        <w:rPr>
          <w:rFonts w:eastAsia="Times New Roman" w:cstheme="minorHAnsi"/>
        </w:rPr>
        <w:t xml:space="preserve">. </w:t>
      </w:r>
      <w:r w:rsidR="00C37EA3">
        <w:rPr>
          <w:rFonts w:eastAsia="Times New Roman" w:cstheme="minorHAnsi"/>
        </w:rPr>
        <w:t>P</w:t>
      </w:r>
      <w:r w:rsidR="00D14E85" w:rsidRPr="00DA6E6F">
        <w:rPr>
          <w:rFonts w:eastAsia="Times New Roman" w:cstheme="minorHAnsi"/>
        </w:rPr>
        <w:t xml:space="preserve">lease </w:t>
      </w:r>
      <w:r w:rsidR="00D14E85" w:rsidRPr="00C37EA3">
        <w:rPr>
          <w:rFonts w:eastAsia="Times New Roman" w:cstheme="minorHAnsi"/>
        </w:rPr>
        <w:t xml:space="preserve">log on to </w:t>
      </w:r>
      <w:r w:rsidR="00D14E85" w:rsidRPr="008F5FEA">
        <w:rPr>
          <w:rFonts w:eastAsia="Times New Roman" w:cstheme="minorHAnsi"/>
          <w:highlight w:val="lightGray"/>
        </w:rPr>
        <w:t>&lt;insert recordkeeping name</w:t>
      </w:r>
      <w:r w:rsidR="00D14E85">
        <w:rPr>
          <w:rFonts w:eastAsia="Times New Roman" w:cstheme="minorHAnsi"/>
          <w:highlight w:val="lightGray"/>
        </w:rPr>
        <w:t xml:space="preserve">&gt; </w:t>
      </w:r>
      <w:r w:rsidR="00D14E85" w:rsidRPr="008F5FEA">
        <w:rPr>
          <w:rFonts w:eastAsia="Times New Roman" w:cstheme="minorHAnsi"/>
        </w:rPr>
        <w:t>at</w:t>
      </w:r>
      <w:r w:rsidR="00D14E85">
        <w:rPr>
          <w:rFonts w:eastAsia="Times New Roman" w:cstheme="minorHAnsi"/>
          <w:highlight w:val="lightGray"/>
        </w:rPr>
        <w:t xml:space="preserve"> </w:t>
      </w:r>
      <w:r w:rsidR="00C37EA3">
        <w:rPr>
          <w:rFonts w:eastAsia="Times New Roman" w:cstheme="minorHAnsi"/>
          <w:highlight w:val="lightGray"/>
        </w:rPr>
        <w:t>&lt;</w:t>
      </w:r>
      <w:r w:rsidR="00D14E85" w:rsidRPr="008F5FEA">
        <w:rPr>
          <w:rFonts w:eastAsia="Times New Roman" w:cstheme="minorHAnsi"/>
          <w:highlight w:val="lightGray"/>
        </w:rPr>
        <w:t>add link&gt;</w:t>
      </w:r>
      <w:r w:rsidR="00D14E85">
        <w:rPr>
          <w:rFonts w:eastAsia="Times New Roman" w:cstheme="minorHAnsi"/>
        </w:rPr>
        <w:t xml:space="preserve"> to complete an electronic RMD/Distribution Form or </w:t>
      </w:r>
      <w:r w:rsidR="00D14E85" w:rsidRPr="00DA6E6F">
        <w:rPr>
          <w:rFonts w:eastAsia="Times New Roman" w:cstheme="minorHAnsi"/>
        </w:rPr>
        <w:t xml:space="preserve">complete the enclosed form </w:t>
      </w:r>
      <w:r w:rsidR="004D78A5" w:rsidRPr="00DA6E6F">
        <w:rPr>
          <w:rFonts w:eastAsia="Times New Roman" w:cstheme="minorHAnsi"/>
        </w:rPr>
        <w:t>and return to us</w:t>
      </w:r>
      <w:r w:rsidR="00445551" w:rsidRPr="00DA6E6F">
        <w:rPr>
          <w:rFonts w:eastAsia="Times New Roman" w:cstheme="minorHAnsi"/>
        </w:rPr>
        <w:t xml:space="preserve"> no later than November 1, </w:t>
      </w:r>
      <w:r w:rsidR="00445551" w:rsidRPr="00C37EA3">
        <w:rPr>
          <w:rFonts w:eastAsia="Times New Roman" w:cstheme="minorHAnsi"/>
          <w:highlight w:val="lightGray"/>
        </w:rPr>
        <w:t>&lt;insert year&gt;</w:t>
      </w:r>
      <w:r w:rsidR="00445551" w:rsidRPr="00DA6E6F">
        <w:rPr>
          <w:rFonts w:eastAsia="Times New Roman" w:cstheme="minorHAnsi"/>
        </w:rPr>
        <w:t>,</w:t>
      </w:r>
      <w:r w:rsidR="004D78A5" w:rsidRPr="00DA6E6F">
        <w:rPr>
          <w:rFonts w:eastAsia="Times New Roman" w:cstheme="minorHAnsi"/>
        </w:rPr>
        <w:t xml:space="preserve"> to allow adequate time to process the distribution by the deadline. </w:t>
      </w:r>
    </w:p>
    <w:p w14:paraId="2E0AD8D8" w14:textId="589E3CAB" w:rsidR="004D78A5" w:rsidRPr="00DA6E6F" w:rsidRDefault="004D78A5" w:rsidP="00150380">
      <w:pPr>
        <w:spacing w:line="240" w:lineRule="auto"/>
        <w:rPr>
          <w:rFonts w:eastAsia="Times New Roman" w:cstheme="minorHAnsi"/>
        </w:rPr>
      </w:pPr>
      <w:r w:rsidRPr="00DA6E6F">
        <w:rPr>
          <w:rFonts w:eastAsia="Times New Roman" w:cstheme="minorHAnsi"/>
        </w:rPr>
        <w:t xml:space="preserve">PLEASE NOTE: The IRS may assess a penalty </w:t>
      </w:r>
      <w:r w:rsidR="00D14E85">
        <w:rPr>
          <w:rFonts w:eastAsia="Times New Roman" w:cstheme="minorHAnsi"/>
        </w:rPr>
        <w:t xml:space="preserve">to you the taxpayer </w:t>
      </w:r>
      <w:r w:rsidRPr="00DA6E6F">
        <w:rPr>
          <w:rFonts w:eastAsia="Times New Roman" w:cstheme="minorHAnsi"/>
        </w:rPr>
        <w:t>equal to 50% of your RMD if the distribution is not paid timely.</w:t>
      </w:r>
    </w:p>
    <w:p w14:paraId="7EAC9112" w14:textId="0EAC11BA" w:rsidR="004D78A5" w:rsidRPr="00DA6E6F" w:rsidRDefault="004D78A5" w:rsidP="00150380">
      <w:pPr>
        <w:spacing w:line="240" w:lineRule="auto"/>
        <w:rPr>
          <w:rFonts w:eastAsia="Times New Roman" w:cstheme="minorHAnsi"/>
        </w:rPr>
      </w:pPr>
      <w:r w:rsidRPr="00DA6E6F">
        <w:rPr>
          <w:rFonts w:eastAsia="Times New Roman" w:cstheme="minorHAnsi"/>
          <w:i/>
          <w:iCs/>
        </w:rPr>
        <w:t>Terminated Participant</w:t>
      </w:r>
      <w:r w:rsidR="00C37EA3">
        <w:rPr>
          <w:rFonts w:eastAsia="Times New Roman" w:cstheme="minorHAnsi"/>
          <w:i/>
          <w:iCs/>
        </w:rPr>
        <w:t xml:space="preserve"> </w:t>
      </w:r>
      <w:r w:rsidRPr="00DA6E6F">
        <w:rPr>
          <w:rFonts w:eastAsia="Times New Roman" w:cstheme="minorHAnsi"/>
        </w:rPr>
        <w:t xml:space="preserve">- As a former participant in the </w:t>
      </w:r>
      <w:r w:rsidRPr="00C37EA3">
        <w:rPr>
          <w:rFonts w:eastAsia="Times New Roman" w:cstheme="minorHAnsi"/>
          <w:highlight w:val="lightGray"/>
        </w:rPr>
        <w:t>&lt;Plan Name&gt;</w:t>
      </w:r>
      <w:r w:rsidRPr="00DA6E6F">
        <w:rPr>
          <w:rFonts w:eastAsia="Times New Roman" w:cstheme="minorHAnsi"/>
        </w:rPr>
        <w:t>, you are required to take your RMD</w:t>
      </w:r>
      <w:r w:rsidR="00445551" w:rsidRPr="00DA6E6F">
        <w:rPr>
          <w:rFonts w:eastAsia="Times New Roman" w:cstheme="minorHAnsi"/>
        </w:rPr>
        <w:t xml:space="preserve"> no later than December 31, </w:t>
      </w:r>
      <w:r w:rsidR="00445551" w:rsidRPr="00C37EA3">
        <w:rPr>
          <w:rFonts w:eastAsia="Times New Roman" w:cstheme="minorHAnsi"/>
          <w:highlight w:val="lightGray"/>
        </w:rPr>
        <w:t>&lt;insert year&gt;</w:t>
      </w:r>
      <w:r w:rsidRPr="00DA6E6F">
        <w:rPr>
          <w:rFonts w:eastAsia="Times New Roman" w:cstheme="minorHAnsi"/>
        </w:rPr>
        <w:t xml:space="preserve">. </w:t>
      </w:r>
      <w:r w:rsidR="00445551" w:rsidRPr="00DA6E6F">
        <w:rPr>
          <w:rFonts w:eastAsia="Times New Roman" w:cstheme="minorHAnsi"/>
        </w:rPr>
        <w:t xml:space="preserve"> </w:t>
      </w:r>
      <w:r w:rsidR="00D14E85" w:rsidRPr="00C37EA3">
        <w:rPr>
          <w:rFonts w:eastAsia="Times New Roman" w:cstheme="minorHAnsi"/>
        </w:rPr>
        <w:t xml:space="preserve">Please log on to </w:t>
      </w:r>
      <w:r w:rsidR="00D14E85" w:rsidRPr="008F5FEA">
        <w:rPr>
          <w:rFonts w:eastAsia="Times New Roman" w:cstheme="minorHAnsi"/>
          <w:highlight w:val="lightGray"/>
        </w:rPr>
        <w:t>&lt;insert recordkeeping name</w:t>
      </w:r>
      <w:r w:rsidR="00D14E85">
        <w:rPr>
          <w:rFonts w:eastAsia="Times New Roman" w:cstheme="minorHAnsi"/>
          <w:highlight w:val="lightGray"/>
        </w:rPr>
        <w:t xml:space="preserve">&gt; </w:t>
      </w:r>
      <w:r w:rsidR="00D14E85" w:rsidRPr="008F5FEA">
        <w:rPr>
          <w:rFonts w:eastAsia="Times New Roman" w:cstheme="minorHAnsi"/>
        </w:rPr>
        <w:t>at</w:t>
      </w:r>
      <w:r w:rsidR="00D14E85">
        <w:rPr>
          <w:rFonts w:eastAsia="Times New Roman" w:cstheme="minorHAnsi"/>
          <w:highlight w:val="lightGray"/>
        </w:rPr>
        <w:t xml:space="preserve"> </w:t>
      </w:r>
      <w:r w:rsidR="00C37EA3">
        <w:rPr>
          <w:rFonts w:eastAsia="Times New Roman" w:cstheme="minorHAnsi"/>
          <w:highlight w:val="lightGray"/>
        </w:rPr>
        <w:t>&lt;</w:t>
      </w:r>
      <w:r w:rsidR="00D14E85" w:rsidRPr="008F5FEA">
        <w:rPr>
          <w:rFonts w:eastAsia="Times New Roman" w:cstheme="minorHAnsi"/>
          <w:highlight w:val="lightGray"/>
        </w:rPr>
        <w:t>add link&gt;</w:t>
      </w:r>
      <w:r w:rsidR="00D14E85">
        <w:rPr>
          <w:rFonts w:eastAsia="Times New Roman" w:cstheme="minorHAnsi"/>
        </w:rPr>
        <w:t xml:space="preserve"> to complete an electronic RMD/Distribution Form or </w:t>
      </w:r>
      <w:r w:rsidR="00D14E85" w:rsidRPr="00DA6E6F">
        <w:rPr>
          <w:rFonts w:eastAsia="Times New Roman" w:cstheme="minorHAnsi"/>
        </w:rPr>
        <w:t>complete the enclosed form</w:t>
      </w:r>
      <w:r w:rsidRPr="00DA6E6F">
        <w:rPr>
          <w:rFonts w:eastAsia="Times New Roman" w:cstheme="minorHAnsi"/>
        </w:rPr>
        <w:t xml:space="preserve"> and return to u</w:t>
      </w:r>
      <w:r w:rsidR="00445551" w:rsidRPr="00DA6E6F">
        <w:rPr>
          <w:rFonts w:eastAsia="Times New Roman" w:cstheme="minorHAnsi"/>
        </w:rPr>
        <w:t xml:space="preserve">s no later than November 1, </w:t>
      </w:r>
      <w:r w:rsidR="00445551" w:rsidRPr="00C37EA3">
        <w:rPr>
          <w:rFonts w:eastAsia="Times New Roman" w:cstheme="minorHAnsi"/>
          <w:highlight w:val="lightGray"/>
        </w:rPr>
        <w:t>&lt;insert year&gt;</w:t>
      </w:r>
      <w:r w:rsidRPr="00DA6E6F">
        <w:rPr>
          <w:rFonts w:eastAsia="Times New Roman" w:cstheme="minorHAnsi"/>
        </w:rPr>
        <w:t xml:space="preserve">, to allow adequate time to process the distribution by the deadline. As an alternative to taking only your RMD, you are also able to take a full distribution of your account. </w:t>
      </w:r>
    </w:p>
    <w:p w14:paraId="7E39A279" w14:textId="06724B3E" w:rsidR="004D78A5" w:rsidRPr="00DA6E6F" w:rsidRDefault="004D78A5" w:rsidP="00150380">
      <w:pPr>
        <w:spacing w:line="240" w:lineRule="auto"/>
        <w:rPr>
          <w:rFonts w:eastAsia="Times New Roman" w:cstheme="minorHAnsi"/>
        </w:rPr>
      </w:pPr>
      <w:r w:rsidRPr="00DA6E6F">
        <w:rPr>
          <w:rFonts w:eastAsia="Times New Roman" w:cstheme="minorHAnsi"/>
        </w:rPr>
        <w:t xml:space="preserve">PLEASE NOTE: The IRS may assess a penalty </w:t>
      </w:r>
      <w:r w:rsidR="00D14E85">
        <w:rPr>
          <w:rFonts w:eastAsia="Times New Roman" w:cstheme="minorHAnsi"/>
        </w:rPr>
        <w:t xml:space="preserve">to you the taxpayer </w:t>
      </w:r>
      <w:r w:rsidRPr="00DA6E6F">
        <w:rPr>
          <w:rFonts w:eastAsia="Times New Roman" w:cstheme="minorHAnsi"/>
        </w:rPr>
        <w:t>equal to 50% of your RMD if the distribution is not paid timely.</w:t>
      </w:r>
    </w:p>
    <w:p w14:paraId="22453560" w14:textId="36D43739" w:rsidR="004F6FFC" w:rsidRPr="00DA6E6F" w:rsidRDefault="004F6FFC" w:rsidP="00150380">
      <w:pPr>
        <w:spacing w:line="240" w:lineRule="auto"/>
        <w:rPr>
          <w:rFonts w:eastAsia="Times New Roman" w:cstheme="minorHAnsi"/>
          <w:b/>
          <w:bCs/>
        </w:rPr>
      </w:pPr>
      <w:r w:rsidRPr="00DA6E6F">
        <w:rPr>
          <w:rFonts w:eastAsia="Times New Roman" w:cstheme="minorHAnsi"/>
          <w:b/>
          <w:bCs/>
        </w:rPr>
        <w:t>Closing</w:t>
      </w:r>
    </w:p>
    <w:p w14:paraId="118311B8" w14:textId="72459257" w:rsidR="004F6FFC" w:rsidRDefault="00D14E85" w:rsidP="00150380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you have any questions, please contact </w:t>
      </w:r>
      <w:r w:rsidR="00343862">
        <w:rPr>
          <w:rFonts w:eastAsia="Times New Roman" w:cstheme="minorHAnsi"/>
        </w:rPr>
        <w:t xml:space="preserve">the </w:t>
      </w:r>
      <w:r w:rsidRPr="00C37EA3">
        <w:rPr>
          <w:rFonts w:eastAsia="Times New Roman" w:cstheme="minorHAnsi"/>
          <w:highlight w:val="lightGray"/>
        </w:rPr>
        <w:t>&lt;insert recordkeeper name&gt;</w:t>
      </w:r>
      <w:r>
        <w:rPr>
          <w:rFonts w:eastAsia="Times New Roman" w:cstheme="minorHAnsi"/>
        </w:rPr>
        <w:t xml:space="preserve"> Call Center at </w:t>
      </w:r>
      <w:r w:rsidRPr="00C37EA3">
        <w:rPr>
          <w:rFonts w:eastAsia="Times New Roman" w:cstheme="minorHAnsi"/>
          <w:highlight w:val="lightGray"/>
        </w:rPr>
        <w:t>&lt;insert number&gt;</w:t>
      </w:r>
      <w:r>
        <w:rPr>
          <w:rFonts w:eastAsia="Times New Roman" w:cstheme="minorHAnsi"/>
        </w:rPr>
        <w:t xml:space="preserve"> or </w:t>
      </w:r>
      <w:r w:rsidR="004F6FFC" w:rsidRPr="00DA6E6F">
        <w:rPr>
          <w:rFonts w:eastAsia="Times New Roman" w:cstheme="minorHAnsi"/>
        </w:rPr>
        <w:t>contact us if you have any questions.</w:t>
      </w:r>
    </w:p>
    <w:p w14:paraId="24AF9D4B" w14:textId="0032093C" w:rsidR="004F6FFC" w:rsidRDefault="004F6FFC" w:rsidP="00150380">
      <w:pPr>
        <w:spacing w:line="240" w:lineRule="auto"/>
        <w:rPr>
          <w:rFonts w:eastAsia="Times New Roman" w:cstheme="minorHAnsi"/>
        </w:rPr>
      </w:pPr>
    </w:p>
    <w:sectPr w:rsidR="004F6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D1684"/>
    <w:multiLevelType w:val="multilevel"/>
    <w:tmpl w:val="D62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szQyMDQxB1HmSjpKwanFxZn5eSAFhrUASY0C5ywAAAA="/>
  </w:docVars>
  <w:rsids>
    <w:rsidRoot w:val="004E7F98"/>
    <w:rsid w:val="00067BCC"/>
    <w:rsid w:val="000A05A1"/>
    <w:rsid w:val="000E67BF"/>
    <w:rsid w:val="00105BA0"/>
    <w:rsid w:val="00150380"/>
    <w:rsid w:val="0016658F"/>
    <w:rsid w:val="001C209C"/>
    <w:rsid w:val="001E7298"/>
    <w:rsid w:val="00343657"/>
    <w:rsid w:val="00343862"/>
    <w:rsid w:val="00445551"/>
    <w:rsid w:val="004D78A5"/>
    <w:rsid w:val="004E7F98"/>
    <w:rsid w:val="004F3393"/>
    <w:rsid w:val="004F6FFC"/>
    <w:rsid w:val="00510B61"/>
    <w:rsid w:val="00520143"/>
    <w:rsid w:val="00521F8C"/>
    <w:rsid w:val="00540073"/>
    <w:rsid w:val="005C0942"/>
    <w:rsid w:val="005F7A65"/>
    <w:rsid w:val="00942965"/>
    <w:rsid w:val="00BE5EB0"/>
    <w:rsid w:val="00C37EA3"/>
    <w:rsid w:val="00C74CD7"/>
    <w:rsid w:val="00CA1369"/>
    <w:rsid w:val="00D14E85"/>
    <w:rsid w:val="00D400A7"/>
    <w:rsid w:val="00DA6E6F"/>
    <w:rsid w:val="00DB1D83"/>
    <w:rsid w:val="00DB51F9"/>
    <w:rsid w:val="00DC47D1"/>
    <w:rsid w:val="00E36CC2"/>
    <w:rsid w:val="00E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EBE98"/>
  <w15:docId w15:val="{E8E0B22E-FB25-44B3-822B-66DDFCC3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0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9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E7F9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E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F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0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20143"/>
    <w:rPr>
      <w:i/>
      <w:iCs/>
    </w:rPr>
  </w:style>
  <w:style w:type="table" w:styleId="TableGrid">
    <w:name w:val="Table Grid"/>
    <w:basedOn w:val="TableNormal"/>
    <w:uiPriority w:val="39"/>
    <w:rsid w:val="00DB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D802-A6BD-40B0-956C-6493D17D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C. Pozek</dc:creator>
  <cp:keywords/>
  <dc:description/>
  <cp:lastModifiedBy>Ali Bechtel</cp:lastModifiedBy>
  <cp:revision>2</cp:revision>
  <dcterms:created xsi:type="dcterms:W3CDTF">2020-12-11T17:03:00Z</dcterms:created>
  <dcterms:modified xsi:type="dcterms:W3CDTF">2020-12-11T17:03:00Z</dcterms:modified>
</cp:coreProperties>
</file>